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1B5C" w:rsidRDefault="00933492">
      <w:pPr>
        <w:spacing w:before="240" w:after="120"/>
        <w:jc w:val="center"/>
        <w:rPr>
          <w:rFonts w:ascii="Arial" w:hAnsi="Arial"/>
          <w:b/>
          <w:sz w:val="24"/>
          <w:szCs w:val="24"/>
          <w:lang w:eastAsia="en-US"/>
        </w:rPr>
      </w:pPr>
      <w:r>
        <w:rPr>
          <w:rFonts w:ascii="Arial" w:hAnsi="Arial"/>
          <w:b/>
          <w:sz w:val="24"/>
          <w:szCs w:val="24"/>
          <w:lang w:eastAsia="en-US"/>
        </w:rPr>
        <w:t>Klauzula informacyjna</w:t>
      </w:r>
    </w:p>
    <w:p w:rsidR="00501B5C" w:rsidRDefault="00933492">
      <w:pPr>
        <w:tabs>
          <w:tab w:val="left" w:pos="1095"/>
        </w:tabs>
        <w:spacing w:before="120" w:after="120"/>
        <w:jc w:val="both"/>
      </w:pPr>
      <w:r>
        <w:rPr>
          <w:rFonts w:ascii="Arial" w:eastAsia="Times New Roman" w:hAnsi="Arial"/>
          <w:sz w:val="24"/>
          <w:szCs w:val="24"/>
        </w:rPr>
        <w:t xml:space="preserve">Zgodnie z art. 13 </w:t>
      </w:r>
      <w:r>
        <w:rPr>
          <w:rFonts w:ascii="Arial" w:eastAsia="Times New Roman" w:hAnsi="Arial"/>
          <w:bCs/>
          <w:sz w:val="24"/>
          <w:szCs w:val="24"/>
        </w:rPr>
        <w:t xml:space="preserve">Rozporządzenia Parlamentu Europejskiego i Rady (UE) 2016/679 </w:t>
      </w:r>
      <w:r>
        <w:rPr>
          <w:rFonts w:ascii="Arial" w:eastAsia="Times New Roman" w:hAnsi="Arial"/>
          <w:bCs/>
          <w:sz w:val="24"/>
          <w:szCs w:val="24"/>
        </w:rPr>
        <w:br/>
      </w:r>
      <w:r>
        <w:rPr>
          <w:rFonts w:ascii="Arial" w:eastAsia="Times New Roman" w:hAnsi="Arial"/>
          <w:bCs/>
          <w:sz w:val="24"/>
          <w:szCs w:val="24"/>
        </w:rPr>
        <w:t xml:space="preserve">z dnia 27 kwietnia 2016 r. w sprawie ochrony osób fizycznych w związku </w:t>
      </w:r>
      <w:r>
        <w:rPr>
          <w:rFonts w:ascii="Arial" w:eastAsia="Times New Roman" w:hAnsi="Arial"/>
          <w:bCs/>
          <w:sz w:val="24"/>
          <w:szCs w:val="24"/>
        </w:rPr>
        <w:br/>
      </w:r>
      <w:r>
        <w:rPr>
          <w:rFonts w:ascii="Arial" w:eastAsia="Times New Roman" w:hAnsi="Arial"/>
          <w:bCs/>
          <w:sz w:val="24"/>
          <w:szCs w:val="24"/>
        </w:rPr>
        <w:t xml:space="preserve">z </w:t>
      </w:r>
      <w:r>
        <w:rPr>
          <w:rFonts w:ascii="Arial" w:eastAsia="Times New Roman" w:hAnsi="Arial"/>
          <w:bCs/>
          <w:sz w:val="24"/>
          <w:szCs w:val="24"/>
        </w:rPr>
        <w:t xml:space="preserve">przetwarzaniem danych osobowych i w sprawie swobodnego przepływu takich danych oraz uchylenia dyrektywy 95/46/WE (ogólne rozporządzenie o ochronie danych), </w:t>
      </w:r>
      <w:r>
        <w:rPr>
          <w:rFonts w:ascii="Arial" w:eastAsia="Times New Roman" w:hAnsi="Arial"/>
          <w:sz w:val="24"/>
          <w:szCs w:val="24"/>
        </w:rPr>
        <w:t>informuję, iż:</w:t>
      </w:r>
    </w:p>
    <w:p w:rsidR="00501B5C" w:rsidRDefault="00933492">
      <w:pPr>
        <w:numPr>
          <w:ilvl w:val="0"/>
          <w:numId w:val="2"/>
        </w:numPr>
        <w:spacing w:before="120" w:after="120"/>
        <w:jc w:val="both"/>
      </w:pPr>
      <w:r>
        <w:rPr>
          <w:rFonts w:ascii="Arial" w:hAnsi="Arial"/>
          <w:sz w:val="24"/>
          <w:szCs w:val="24"/>
          <w:lang w:eastAsia="en-US"/>
        </w:rPr>
        <w:t xml:space="preserve">Administratorem Pani/Pana danych osobowych jest </w:t>
      </w:r>
      <w:bookmarkStart w:id="0" w:name="_Hlk512786660"/>
      <w:r>
        <w:rPr>
          <w:rFonts w:ascii="Arial" w:hAnsi="Arial"/>
          <w:sz w:val="24"/>
          <w:szCs w:val="24"/>
          <w:lang w:eastAsia="en-US"/>
        </w:rPr>
        <w:t>Wojskowa Akademia Techniczna im. Jaro</w:t>
      </w:r>
      <w:r>
        <w:rPr>
          <w:rFonts w:ascii="Arial" w:hAnsi="Arial"/>
          <w:sz w:val="24"/>
          <w:szCs w:val="24"/>
          <w:lang w:eastAsia="en-US"/>
        </w:rPr>
        <w:t xml:space="preserve">sława Dąbrowskiego z siedzibą w Warszawie </w:t>
      </w:r>
      <w:r w:rsidR="00F3152F">
        <w:rPr>
          <w:rFonts w:ascii="Arial" w:hAnsi="Arial"/>
          <w:sz w:val="24"/>
          <w:szCs w:val="24"/>
          <w:lang w:eastAsia="en-US"/>
        </w:rPr>
        <w:br/>
      </w:r>
      <w:r>
        <w:rPr>
          <w:rFonts w:ascii="Arial" w:hAnsi="Arial"/>
          <w:sz w:val="24"/>
          <w:szCs w:val="24"/>
          <w:lang w:eastAsia="en-US"/>
        </w:rPr>
        <w:t>(kod: 00-908) przy ul. gen. Sylwestra Kaliskiego 2</w:t>
      </w:r>
      <w:bookmarkEnd w:id="0"/>
      <w:r>
        <w:rPr>
          <w:rFonts w:ascii="Arial" w:hAnsi="Arial"/>
          <w:sz w:val="24"/>
          <w:szCs w:val="24"/>
          <w:lang w:eastAsia="en-US"/>
        </w:rPr>
        <w:t>;</w:t>
      </w:r>
    </w:p>
    <w:p w:rsidR="00501B5C" w:rsidRDefault="00933492">
      <w:pPr>
        <w:numPr>
          <w:ilvl w:val="0"/>
          <w:numId w:val="1"/>
        </w:numPr>
        <w:spacing w:before="120" w:after="120"/>
        <w:jc w:val="both"/>
        <w:rPr>
          <w:rFonts w:ascii="Arial" w:eastAsia="Times New Roman" w:hAnsi="Arial"/>
          <w:sz w:val="24"/>
          <w:szCs w:val="24"/>
        </w:rPr>
      </w:pPr>
      <w:r>
        <w:rPr>
          <w:rFonts w:ascii="Arial" w:eastAsia="Times New Roman" w:hAnsi="Arial"/>
          <w:sz w:val="24"/>
          <w:szCs w:val="24"/>
        </w:rPr>
        <w:t>Administrator danych powołał inspektora ochrony danych nadzorującego prawidłowość przetwarzania danych osobowych, z którym można się skontaktować za pośrednictwem</w:t>
      </w:r>
      <w:r>
        <w:rPr>
          <w:rFonts w:ascii="Arial" w:eastAsia="Times New Roman" w:hAnsi="Arial"/>
          <w:sz w:val="24"/>
          <w:szCs w:val="24"/>
        </w:rPr>
        <w:t xml:space="preserve"> adresu e-mail: iod@wat.edu.pl;</w:t>
      </w:r>
    </w:p>
    <w:p w:rsidR="00501B5C" w:rsidRDefault="00933492">
      <w:pPr>
        <w:numPr>
          <w:ilvl w:val="0"/>
          <w:numId w:val="1"/>
        </w:numPr>
        <w:spacing w:after="120"/>
        <w:jc w:val="both"/>
      </w:pPr>
      <w:r>
        <w:rPr>
          <w:rFonts w:ascii="Arial" w:hAnsi="Arial"/>
          <w:sz w:val="24"/>
          <w:szCs w:val="24"/>
          <w:lang w:eastAsia="en-US"/>
        </w:rPr>
        <w:t xml:space="preserve">Pani/Pana dane osobowe będą przetwarzane w celu prowadzenia działalności edukacyjnej uczelni, w szczególności: </w:t>
      </w:r>
    </w:p>
    <w:p w:rsidR="00501B5C" w:rsidRDefault="00933492">
      <w:pPr>
        <w:ind w:left="1134" w:hanging="414"/>
        <w:jc w:val="both"/>
        <w:rPr>
          <w:rFonts w:ascii="Arial" w:hAnsi="Arial"/>
          <w:sz w:val="24"/>
          <w:szCs w:val="24"/>
          <w:lang w:eastAsia="en-US"/>
        </w:rPr>
      </w:pPr>
      <w:r>
        <w:rPr>
          <w:rFonts w:ascii="Arial" w:hAnsi="Arial"/>
          <w:sz w:val="24"/>
          <w:szCs w:val="24"/>
          <w:lang w:eastAsia="en-US"/>
        </w:rPr>
        <w:t>-     realizacji procesu kształcenia,</w:t>
      </w:r>
    </w:p>
    <w:p w:rsidR="00501B5C" w:rsidRDefault="00933492">
      <w:pPr>
        <w:ind w:left="1134" w:hanging="414"/>
        <w:jc w:val="both"/>
      </w:pPr>
      <w:r>
        <w:rPr>
          <w:rFonts w:ascii="Arial" w:hAnsi="Arial"/>
          <w:sz w:val="24"/>
          <w:szCs w:val="24"/>
          <w:lang w:eastAsia="en-US"/>
        </w:rPr>
        <w:t xml:space="preserve">- </w:t>
      </w:r>
      <w:r>
        <w:rPr>
          <w:rFonts w:ascii="Arial" w:hAnsi="Arial"/>
          <w:sz w:val="24"/>
          <w:szCs w:val="24"/>
          <w:lang w:eastAsia="en-US"/>
        </w:rPr>
        <w:tab/>
        <w:t xml:space="preserve">ewidencji, </w:t>
      </w:r>
    </w:p>
    <w:p w:rsidR="00501B5C" w:rsidRDefault="00933492">
      <w:pPr>
        <w:ind w:left="1134" w:hanging="414"/>
        <w:jc w:val="both"/>
        <w:rPr>
          <w:rFonts w:ascii="Arial" w:hAnsi="Arial"/>
          <w:sz w:val="24"/>
          <w:szCs w:val="24"/>
          <w:lang w:eastAsia="en-US"/>
        </w:rPr>
      </w:pPr>
      <w:r>
        <w:rPr>
          <w:rFonts w:ascii="Arial" w:hAnsi="Arial"/>
          <w:sz w:val="24"/>
          <w:szCs w:val="24"/>
          <w:lang w:eastAsia="en-US"/>
        </w:rPr>
        <w:t xml:space="preserve">- </w:t>
      </w:r>
      <w:r>
        <w:rPr>
          <w:rFonts w:ascii="Arial" w:hAnsi="Arial"/>
          <w:sz w:val="24"/>
          <w:szCs w:val="24"/>
          <w:lang w:eastAsia="en-US"/>
        </w:rPr>
        <w:tab/>
        <w:t>prowadzenia dokumentacji przebiegu nauczania,</w:t>
      </w:r>
    </w:p>
    <w:p w:rsidR="00501B5C" w:rsidRDefault="00933492">
      <w:pPr>
        <w:ind w:left="1134" w:hanging="414"/>
        <w:jc w:val="both"/>
      </w:pPr>
      <w:r>
        <w:rPr>
          <w:rFonts w:ascii="Arial" w:hAnsi="Arial"/>
          <w:sz w:val="24"/>
          <w:szCs w:val="24"/>
          <w:lang w:eastAsia="en-US"/>
        </w:rPr>
        <w:t xml:space="preserve">- </w:t>
      </w:r>
      <w:r>
        <w:rPr>
          <w:rFonts w:ascii="Arial" w:hAnsi="Arial"/>
          <w:sz w:val="24"/>
          <w:szCs w:val="24"/>
          <w:lang w:eastAsia="en-US"/>
        </w:rPr>
        <w:tab/>
        <w:t>w celac</w:t>
      </w:r>
      <w:r>
        <w:rPr>
          <w:rFonts w:ascii="Arial" w:hAnsi="Arial"/>
          <w:sz w:val="24"/>
          <w:szCs w:val="24"/>
          <w:lang w:eastAsia="en-US"/>
        </w:rPr>
        <w:t xml:space="preserve">h: sprawozdawczych, ewentualnego </w:t>
      </w:r>
      <w:r>
        <w:rPr>
          <w:rFonts w:ascii="Arial" w:eastAsia="Times New Roman" w:hAnsi="Arial"/>
          <w:sz w:val="24"/>
          <w:szCs w:val="24"/>
        </w:rPr>
        <w:t>dochodzenia roszczeń sądowych,</w:t>
      </w:r>
      <w:r>
        <w:rPr>
          <w:rFonts w:eastAsia="Times New Roman"/>
        </w:rPr>
        <w:t xml:space="preserve"> </w:t>
      </w:r>
      <w:r>
        <w:rPr>
          <w:rFonts w:ascii="Arial" w:hAnsi="Arial"/>
          <w:sz w:val="24"/>
          <w:szCs w:val="24"/>
          <w:lang w:eastAsia="en-US"/>
        </w:rPr>
        <w:t>archiwizacyjnych,</w:t>
      </w:r>
      <w:r>
        <w:rPr>
          <w:rFonts w:ascii="Arial" w:eastAsia="Times New Roman" w:hAnsi="Arial"/>
          <w:sz w:val="24"/>
          <w:szCs w:val="24"/>
        </w:rPr>
        <w:t xml:space="preserve"> </w:t>
      </w:r>
    </w:p>
    <w:p w:rsidR="00501B5C" w:rsidRPr="00F3152F" w:rsidRDefault="00933492">
      <w:pPr>
        <w:ind w:left="1134" w:hanging="414"/>
        <w:jc w:val="both"/>
        <w:rPr>
          <w:rFonts w:ascii="Arial" w:hAnsi="Arial"/>
          <w:sz w:val="24"/>
          <w:szCs w:val="24"/>
          <w:lang w:eastAsia="en-US"/>
        </w:rPr>
      </w:pPr>
      <w:r w:rsidRPr="00F3152F">
        <w:rPr>
          <w:rFonts w:ascii="Arial" w:hAnsi="Arial"/>
          <w:sz w:val="24"/>
          <w:szCs w:val="24"/>
          <w:lang w:eastAsia="en-US"/>
        </w:rPr>
        <w:t xml:space="preserve">- </w:t>
      </w:r>
      <w:r w:rsidRPr="00F3152F">
        <w:rPr>
          <w:rFonts w:ascii="Arial" w:hAnsi="Arial"/>
          <w:sz w:val="24"/>
          <w:szCs w:val="24"/>
          <w:lang w:eastAsia="en-US"/>
        </w:rPr>
        <w:tab/>
        <w:t>przeprowadzania egzaminów i innych zaliczeń,</w:t>
      </w:r>
    </w:p>
    <w:p w:rsidR="00501B5C" w:rsidRDefault="00933492">
      <w:pPr>
        <w:ind w:left="1134" w:hanging="414"/>
        <w:jc w:val="both"/>
        <w:rPr>
          <w:rFonts w:ascii="Arial" w:hAnsi="Arial"/>
          <w:sz w:val="24"/>
          <w:szCs w:val="24"/>
          <w:lang w:eastAsia="en-US"/>
        </w:rPr>
      </w:pPr>
      <w:r w:rsidRPr="00F3152F">
        <w:rPr>
          <w:rFonts w:ascii="Arial" w:hAnsi="Arial"/>
          <w:sz w:val="24"/>
          <w:szCs w:val="24"/>
          <w:lang w:eastAsia="en-US"/>
        </w:rPr>
        <w:t xml:space="preserve">- </w:t>
      </w:r>
      <w:r w:rsidRPr="00F3152F">
        <w:rPr>
          <w:rFonts w:ascii="Arial" w:hAnsi="Arial"/>
          <w:sz w:val="24"/>
          <w:szCs w:val="24"/>
          <w:lang w:eastAsia="en-US"/>
        </w:rPr>
        <w:tab/>
      </w:r>
      <w:r w:rsidRPr="00F3152F">
        <w:rPr>
          <w:rFonts w:ascii="Arial" w:hAnsi="Arial"/>
          <w:sz w:val="24"/>
          <w:szCs w:val="24"/>
          <w:lang w:eastAsia="en-US"/>
        </w:rPr>
        <w:t>korzystania z monitoringu wizyjnego na warunkach niezbędnych do wykonania określonych prawem zadań re</w:t>
      </w:r>
      <w:r w:rsidRPr="00F3152F">
        <w:rPr>
          <w:rFonts w:ascii="Arial" w:hAnsi="Arial"/>
          <w:sz w:val="24"/>
          <w:szCs w:val="24"/>
          <w:lang w:eastAsia="en-US"/>
        </w:rPr>
        <w:t>alizowanych dla dobra publicznego.</w:t>
      </w:r>
    </w:p>
    <w:p w:rsidR="00F3152F" w:rsidRDefault="00F3152F">
      <w:pPr>
        <w:ind w:left="1134" w:hanging="414"/>
        <w:jc w:val="both"/>
      </w:pPr>
    </w:p>
    <w:p w:rsidR="00501B5C" w:rsidRDefault="00933492">
      <w:pPr>
        <w:numPr>
          <w:ilvl w:val="0"/>
          <w:numId w:val="1"/>
        </w:numPr>
        <w:spacing w:after="120"/>
        <w:jc w:val="both"/>
      </w:pPr>
      <w:r>
        <w:rPr>
          <w:rFonts w:ascii="Arial" w:hAnsi="Arial"/>
          <w:sz w:val="24"/>
          <w:szCs w:val="24"/>
          <w:lang w:eastAsia="en-US"/>
        </w:rPr>
        <w:t xml:space="preserve">Podane dane będą przetwarzane na podstawie art. 6 ust. 1 lit. c Rozporządzenia </w:t>
      </w:r>
      <w:r>
        <w:rPr>
          <w:rFonts w:ascii="Arial" w:hAnsi="Arial"/>
          <w:sz w:val="24"/>
          <w:szCs w:val="24"/>
          <w:lang w:eastAsia="en-US"/>
        </w:rPr>
        <w:t>Parlamentu Europejskiego i Rady (UE) 2016/679 z dnia 27 kwietnia 2016 r. oraz ustawy Prawo o szkolnictwie wyższym i nauce</w:t>
      </w:r>
      <w:r>
        <w:rPr>
          <w:rFonts w:ascii="Arial" w:hAnsi="Arial"/>
          <w:sz w:val="24"/>
          <w:szCs w:val="24"/>
        </w:rPr>
        <w:t xml:space="preserve"> (</w:t>
      </w:r>
      <w:r>
        <w:rPr>
          <w:rFonts w:ascii="Arial" w:eastAsia="Times New Roman" w:hAnsi="Arial"/>
          <w:sz w:val="24"/>
          <w:szCs w:val="24"/>
        </w:rPr>
        <w:t xml:space="preserve">Dz.U. z 2018 r., poz. 1668, z </w:t>
      </w:r>
      <w:proofErr w:type="spellStart"/>
      <w:r>
        <w:rPr>
          <w:rFonts w:ascii="Arial" w:eastAsia="Times New Roman" w:hAnsi="Arial"/>
          <w:sz w:val="24"/>
          <w:szCs w:val="24"/>
        </w:rPr>
        <w:t>późn</w:t>
      </w:r>
      <w:proofErr w:type="spellEnd"/>
      <w:r>
        <w:rPr>
          <w:rFonts w:ascii="Arial" w:eastAsia="Times New Roman" w:hAnsi="Arial"/>
          <w:sz w:val="24"/>
          <w:szCs w:val="24"/>
        </w:rPr>
        <w:t>. zm.)</w:t>
      </w:r>
      <w:r>
        <w:rPr>
          <w:rFonts w:ascii="Arial" w:hAnsi="Arial"/>
          <w:sz w:val="24"/>
          <w:szCs w:val="24"/>
        </w:rPr>
        <w:t xml:space="preserve">, </w:t>
      </w:r>
      <w:r>
        <w:rPr>
          <w:rFonts w:ascii="Arial" w:hAnsi="Arial"/>
          <w:sz w:val="24"/>
          <w:szCs w:val="24"/>
          <w:lang w:eastAsia="en-US"/>
        </w:rPr>
        <w:t xml:space="preserve">a w przypadku przetwarzania w celach marketingowych na podstawie art. 6 ust. 1 lit. a, tj. </w:t>
      </w:r>
      <w:r>
        <w:rPr>
          <w:rFonts w:ascii="Arial" w:hAnsi="Arial"/>
          <w:sz w:val="24"/>
          <w:szCs w:val="24"/>
          <w:lang w:eastAsia="en-US"/>
        </w:rPr>
        <w:t xml:space="preserve">zgody. </w:t>
      </w:r>
    </w:p>
    <w:p w:rsidR="00501B5C" w:rsidRDefault="00933492">
      <w:pPr>
        <w:numPr>
          <w:ilvl w:val="0"/>
          <w:numId w:val="1"/>
        </w:numPr>
        <w:spacing w:before="120" w:after="120"/>
        <w:jc w:val="both"/>
      </w:pPr>
      <w:r>
        <w:rPr>
          <w:rFonts w:ascii="Arial" w:hAnsi="Arial"/>
          <w:sz w:val="24"/>
          <w:szCs w:val="24"/>
          <w:lang w:eastAsia="en-US"/>
        </w:rPr>
        <w:t>Podanie danych w celu prowadzenia działalności edukacyjnej uczelni jest dobrowolne, jednak konieczne do realizacji celów do jakich zostały zebrane. Konsekwencją niepodania danych jest uniemożliwienie podjęcia i realizacji procesu kształcenia.</w:t>
      </w:r>
    </w:p>
    <w:p w:rsidR="00501B5C" w:rsidRDefault="00933492">
      <w:pPr>
        <w:numPr>
          <w:ilvl w:val="0"/>
          <w:numId w:val="1"/>
        </w:numPr>
        <w:spacing w:before="100" w:after="100"/>
        <w:jc w:val="both"/>
      </w:pPr>
      <w:r>
        <w:rPr>
          <w:rFonts w:ascii="Arial" w:hAnsi="Arial"/>
          <w:sz w:val="24"/>
          <w:szCs w:val="24"/>
          <w:lang w:eastAsia="en-US"/>
        </w:rPr>
        <w:t>Jeżel</w:t>
      </w:r>
      <w:r>
        <w:rPr>
          <w:rFonts w:ascii="Arial" w:hAnsi="Arial"/>
          <w:sz w:val="24"/>
          <w:szCs w:val="24"/>
          <w:lang w:eastAsia="en-US"/>
        </w:rPr>
        <w:t>i Pani/Pana dane osobowe będą przetwarzane w celu prowadzenia działań marketingowych – konieczna będzie zgoda na przetwarzanie tych danych. Niniejsza zgoda jest dobrowolna i prowadzenie działań marketingowych będzie miało</w:t>
      </w:r>
      <w:r>
        <w:rPr>
          <w:rFonts w:ascii="Arial" w:eastAsia="Times New Roman" w:hAnsi="Arial"/>
          <w:sz w:val="24"/>
          <w:szCs w:val="24"/>
        </w:rPr>
        <w:t xml:space="preserve"> miejsce pod warunkiem uzyskania zg</w:t>
      </w:r>
      <w:r>
        <w:rPr>
          <w:rFonts w:ascii="Arial" w:eastAsia="Times New Roman" w:hAnsi="Arial"/>
          <w:sz w:val="24"/>
          <w:szCs w:val="24"/>
        </w:rPr>
        <w:t xml:space="preserve">ody. Niewyrażenie zgody nie powoduje dla Pani/ Pana żadnych konsekwencji, w szczególności nie ma wpływu na </w:t>
      </w:r>
      <w:r>
        <w:rPr>
          <w:rFonts w:ascii="Arial" w:hAnsi="Arial"/>
          <w:sz w:val="24"/>
          <w:szCs w:val="24"/>
          <w:lang w:eastAsia="en-US"/>
        </w:rPr>
        <w:t xml:space="preserve">podjęcie i realizację </w:t>
      </w:r>
      <w:r>
        <w:rPr>
          <w:rFonts w:ascii="Arial" w:eastAsia="Times New Roman" w:hAnsi="Arial"/>
          <w:sz w:val="24"/>
          <w:szCs w:val="24"/>
        </w:rPr>
        <w:t>procesu kształcenia.</w:t>
      </w:r>
    </w:p>
    <w:p w:rsidR="00501B5C" w:rsidRDefault="00933492">
      <w:pPr>
        <w:numPr>
          <w:ilvl w:val="0"/>
          <w:numId w:val="1"/>
        </w:numPr>
        <w:spacing w:before="120" w:after="120"/>
        <w:jc w:val="both"/>
      </w:pPr>
      <w:r>
        <w:rPr>
          <w:rFonts w:ascii="Arial" w:hAnsi="Arial"/>
          <w:sz w:val="24"/>
          <w:szCs w:val="24"/>
          <w:lang w:eastAsia="en-US"/>
        </w:rPr>
        <w:t>Dane osobowe nie będą udostępniane innym odbiorcom, z wyjątkiem przypadków przewidzianych przepisami prawa</w:t>
      </w:r>
      <w:r>
        <w:rPr>
          <w:rFonts w:ascii="Arial" w:hAnsi="Arial"/>
          <w:sz w:val="24"/>
          <w:szCs w:val="24"/>
          <w:lang w:eastAsia="en-US"/>
        </w:rPr>
        <w:t xml:space="preserve"> lub na podstawie umowy powierzenia przetwarzania danych osobowych. </w:t>
      </w:r>
    </w:p>
    <w:p w:rsidR="00501B5C" w:rsidRDefault="00933492">
      <w:pPr>
        <w:numPr>
          <w:ilvl w:val="0"/>
          <w:numId w:val="1"/>
        </w:numPr>
        <w:spacing w:before="120" w:after="120"/>
        <w:jc w:val="both"/>
      </w:pPr>
      <w:r>
        <w:rPr>
          <w:rFonts w:ascii="Arial" w:hAnsi="Arial"/>
          <w:sz w:val="24"/>
          <w:szCs w:val="24"/>
          <w:lang w:eastAsia="en-US"/>
        </w:rPr>
        <w:t xml:space="preserve">Dane przechowywane będą </w:t>
      </w:r>
      <w:bookmarkStart w:id="1" w:name="_Hlk516035284"/>
      <w:r>
        <w:rPr>
          <w:rFonts w:ascii="Arial" w:hAnsi="Arial"/>
          <w:sz w:val="24"/>
          <w:szCs w:val="24"/>
          <w:lang w:eastAsia="en-US"/>
        </w:rPr>
        <w:t>przez</w:t>
      </w:r>
      <w:r>
        <w:rPr>
          <w:rFonts w:ascii="Arial" w:eastAsia="Times New Roman" w:hAnsi="Arial"/>
          <w:sz w:val="24"/>
          <w:szCs w:val="24"/>
        </w:rPr>
        <w:t xml:space="preserve"> okres niezbędny do realizacji wyżej wymienionych celów </w:t>
      </w:r>
      <w:bookmarkEnd w:id="1"/>
      <w:r>
        <w:rPr>
          <w:rFonts w:ascii="Arial" w:eastAsia="Times New Roman" w:hAnsi="Arial"/>
          <w:sz w:val="24"/>
          <w:szCs w:val="24"/>
        </w:rPr>
        <w:t>l</w:t>
      </w:r>
      <w:r>
        <w:rPr>
          <w:rFonts w:ascii="Arial" w:eastAsia="Times New Roman" w:hAnsi="Arial"/>
          <w:sz w:val="24"/>
          <w:szCs w:val="24"/>
        </w:rPr>
        <w:t>ub do momentu odwołania zgody, przy czym dane osobowe znajdujące się w teczce akt osobowych studenta będą przechowywane przez okres 50 lat</w:t>
      </w:r>
      <w:bookmarkStart w:id="2" w:name="_Hlk513401102"/>
      <w:r>
        <w:rPr>
          <w:rFonts w:ascii="Arial" w:hAnsi="Arial"/>
          <w:sz w:val="24"/>
          <w:szCs w:val="24"/>
          <w:lang w:eastAsia="en-US"/>
        </w:rPr>
        <w:t>.</w:t>
      </w:r>
    </w:p>
    <w:p w:rsidR="00501B5C" w:rsidRDefault="00933492">
      <w:pPr>
        <w:numPr>
          <w:ilvl w:val="0"/>
          <w:numId w:val="1"/>
        </w:numPr>
        <w:spacing w:before="120" w:after="120"/>
        <w:jc w:val="both"/>
      </w:pPr>
      <w:r>
        <w:rPr>
          <w:rFonts w:ascii="Arial" w:hAnsi="Arial"/>
          <w:sz w:val="24"/>
          <w:szCs w:val="24"/>
          <w:lang w:eastAsia="en-US"/>
        </w:rPr>
        <w:lastRenderedPageBreak/>
        <w:t xml:space="preserve">Posiada Pani/Pan prawo dostępu do treści swoich danych oraz </w:t>
      </w:r>
      <w:r>
        <w:rPr>
          <w:rFonts w:ascii="Arial" w:hAnsi="Arial"/>
          <w:sz w:val="24"/>
          <w:szCs w:val="24"/>
          <w:lang w:eastAsia="en-US"/>
        </w:rPr>
        <w:br/>
      </w:r>
      <w:r>
        <w:rPr>
          <w:rFonts w:ascii="Arial" w:hAnsi="Arial"/>
          <w:sz w:val="24"/>
          <w:szCs w:val="24"/>
          <w:lang w:eastAsia="en-US"/>
        </w:rPr>
        <w:t>z zastrzeżeniem przepisów prawa: prawo ich sprostowania</w:t>
      </w:r>
      <w:r>
        <w:rPr>
          <w:rFonts w:ascii="Arial" w:hAnsi="Arial"/>
          <w:sz w:val="24"/>
          <w:szCs w:val="24"/>
          <w:lang w:eastAsia="en-US"/>
        </w:rPr>
        <w:t>, usunięcia, ograniczenia przetwarzania, prawo do przenoszenia danych, prawo do wniesienia sprzeciwu, prawo do cofnięcia zgody w dowolnym momencie</w:t>
      </w:r>
      <w:r>
        <w:rPr>
          <w:rFonts w:ascii="Arial" w:hAnsi="Arial"/>
          <w:sz w:val="24"/>
          <w:szCs w:val="24"/>
        </w:rPr>
        <w:t xml:space="preserve"> </w:t>
      </w:r>
      <w:r>
        <w:rPr>
          <w:rFonts w:ascii="Arial" w:hAnsi="Arial"/>
          <w:sz w:val="24"/>
          <w:szCs w:val="24"/>
          <w:lang w:eastAsia="en-US"/>
        </w:rPr>
        <w:t>bez wpływu na zgodność z prawem przetwarzania, którego dokonano na podstawie zgody przed jej cofnięciem;</w:t>
      </w:r>
    </w:p>
    <w:bookmarkEnd w:id="2"/>
    <w:p w:rsidR="00501B5C" w:rsidRDefault="00933492">
      <w:pPr>
        <w:numPr>
          <w:ilvl w:val="0"/>
          <w:numId w:val="1"/>
        </w:numPr>
        <w:spacing w:before="120" w:after="120"/>
        <w:jc w:val="both"/>
      </w:pPr>
      <w:r>
        <w:rPr>
          <w:rFonts w:ascii="Arial" w:hAnsi="Arial"/>
          <w:sz w:val="24"/>
          <w:szCs w:val="24"/>
          <w:lang w:eastAsia="en-US"/>
        </w:rPr>
        <w:t>Ma P</w:t>
      </w:r>
      <w:r>
        <w:rPr>
          <w:rFonts w:ascii="Arial" w:hAnsi="Arial"/>
          <w:sz w:val="24"/>
          <w:szCs w:val="24"/>
          <w:lang w:eastAsia="en-US"/>
        </w:rPr>
        <w:t>ani/Pan prawo do wniesienia skargi do Prezesa Urzędu Ochrony Danych Osobowych;</w:t>
      </w:r>
    </w:p>
    <w:p w:rsidR="00501B5C" w:rsidRDefault="00933492">
      <w:pPr>
        <w:numPr>
          <w:ilvl w:val="0"/>
          <w:numId w:val="1"/>
        </w:numPr>
        <w:spacing w:before="120" w:after="120"/>
        <w:jc w:val="both"/>
      </w:pPr>
      <w:r>
        <w:rPr>
          <w:rFonts w:ascii="Arial" w:hAnsi="Arial"/>
          <w:sz w:val="24"/>
          <w:szCs w:val="24"/>
          <w:lang w:eastAsia="en-US"/>
        </w:rPr>
        <w:t>Pani/Pana dane nie będą przetwarzane w sposób zautomatyzowany i nie będą poddawane profilowaniu.</w:t>
      </w:r>
    </w:p>
    <w:p w:rsidR="00501B5C" w:rsidRDefault="00933492">
      <w:pPr>
        <w:widowControl w:val="0"/>
        <w:autoSpaceDE w:val="0"/>
        <w:spacing w:before="120" w:after="120"/>
        <w:ind w:left="533"/>
        <w:jc w:val="both"/>
        <w:rPr>
          <w:rFonts w:ascii="Arial" w:eastAsia="Times New Roman" w:hAnsi="Arial"/>
          <w:sz w:val="24"/>
          <w:szCs w:val="24"/>
          <w:lang w:bidi="pl-PL"/>
        </w:rPr>
      </w:pPr>
      <w:r>
        <w:rPr>
          <w:rFonts w:ascii="Arial" w:eastAsia="Times New Roman" w:hAnsi="Arial"/>
          <w:sz w:val="24"/>
          <w:szCs w:val="24"/>
          <w:lang w:bidi="pl-PL"/>
        </w:rPr>
        <w:t>Potwierdzam, że zapoznałem(</w:t>
      </w:r>
      <w:proofErr w:type="spellStart"/>
      <w:r>
        <w:rPr>
          <w:rFonts w:ascii="Arial" w:eastAsia="Times New Roman" w:hAnsi="Arial"/>
          <w:sz w:val="24"/>
          <w:szCs w:val="24"/>
          <w:lang w:bidi="pl-PL"/>
        </w:rPr>
        <w:t>am</w:t>
      </w:r>
      <w:proofErr w:type="spellEnd"/>
      <w:r>
        <w:rPr>
          <w:rFonts w:ascii="Arial" w:eastAsia="Times New Roman" w:hAnsi="Arial"/>
          <w:sz w:val="24"/>
          <w:szCs w:val="24"/>
          <w:lang w:bidi="pl-PL"/>
        </w:rPr>
        <w:t>) się i przyjmuję do wiadomości powyższe informacje</w:t>
      </w:r>
      <w:r>
        <w:rPr>
          <w:rFonts w:ascii="Arial" w:eastAsia="Times New Roman" w:hAnsi="Arial"/>
          <w:sz w:val="24"/>
          <w:szCs w:val="24"/>
          <w:lang w:bidi="pl-PL"/>
        </w:rPr>
        <w:t>.</w:t>
      </w:r>
    </w:p>
    <w:p w:rsidR="00501B5C" w:rsidRDefault="00501B5C">
      <w:pPr>
        <w:widowControl w:val="0"/>
        <w:autoSpaceDE w:val="0"/>
        <w:spacing w:before="120" w:after="120"/>
        <w:jc w:val="both"/>
        <w:rPr>
          <w:rFonts w:ascii="Arial" w:eastAsia="Times New Roman" w:hAnsi="Arial"/>
          <w:b/>
          <w:sz w:val="24"/>
          <w:szCs w:val="24"/>
          <w:lang w:bidi="pl-PL"/>
        </w:rPr>
      </w:pPr>
    </w:p>
    <w:p w:rsidR="00501B5C" w:rsidRDefault="00933492">
      <w:pPr>
        <w:widowControl w:val="0"/>
        <w:autoSpaceDE w:val="0"/>
        <w:spacing w:before="120" w:after="120"/>
        <w:ind w:left="4320" w:right="105" w:firstLine="720"/>
        <w:jc w:val="both"/>
      </w:pPr>
      <w:bookmarkStart w:id="3" w:name="_Hlk512792592"/>
      <w:r>
        <w:rPr>
          <w:rFonts w:ascii="Arial" w:eastAsia="Times New Roman" w:hAnsi="Arial"/>
          <w:spacing w:val="-1"/>
          <w:w w:val="65"/>
          <w:sz w:val="24"/>
          <w:szCs w:val="24"/>
          <w:lang w:bidi="pl-PL"/>
        </w:rPr>
        <w:t>………………………………………………………</w:t>
      </w:r>
    </w:p>
    <w:p w:rsidR="00501B5C" w:rsidRDefault="00933492">
      <w:pPr>
        <w:widowControl w:val="0"/>
        <w:autoSpaceDE w:val="0"/>
        <w:spacing w:before="120" w:after="120"/>
        <w:ind w:left="5040" w:right="106"/>
        <w:jc w:val="both"/>
      </w:pPr>
      <w:r>
        <w:rPr>
          <w:rFonts w:ascii="Arial" w:eastAsia="Times New Roman" w:hAnsi="Arial"/>
          <w:i/>
          <w:w w:val="90"/>
          <w:sz w:val="24"/>
          <w:szCs w:val="24"/>
          <w:lang w:bidi="pl-PL"/>
        </w:rPr>
        <w:t>Miejscowość, data, czytelny</w:t>
      </w:r>
      <w:r>
        <w:rPr>
          <w:rFonts w:ascii="Arial" w:eastAsia="Times New Roman" w:hAnsi="Arial"/>
          <w:i/>
          <w:spacing w:val="16"/>
          <w:w w:val="90"/>
          <w:sz w:val="24"/>
          <w:szCs w:val="24"/>
          <w:lang w:bidi="pl-PL"/>
        </w:rPr>
        <w:t xml:space="preserve"> </w:t>
      </w:r>
      <w:r>
        <w:rPr>
          <w:rFonts w:ascii="Arial" w:eastAsia="Times New Roman" w:hAnsi="Arial"/>
          <w:i/>
          <w:w w:val="90"/>
          <w:sz w:val="24"/>
          <w:szCs w:val="24"/>
          <w:lang w:bidi="pl-PL"/>
        </w:rPr>
        <w:t>podpis</w:t>
      </w:r>
    </w:p>
    <w:bookmarkEnd w:id="3"/>
    <w:p w:rsidR="00501B5C" w:rsidRDefault="00501B5C">
      <w:pPr>
        <w:spacing w:before="120" w:after="120"/>
        <w:jc w:val="both"/>
        <w:rPr>
          <w:rFonts w:ascii="Arial" w:hAnsi="Arial"/>
          <w:b/>
          <w:sz w:val="24"/>
          <w:szCs w:val="24"/>
          <w:lang w:eastAsia="en-US"/>
        </w:rPr>
      </w:pPr>
    </w:p>
    <w:p w:rsidR="00501B5C" w:rsidRDefault="00501B5C">
      <w:pPr>
        <w:spacing w:before="120" w:after="120"/>
        <w:jc w:val="both"/>
        <w:rPr>
          <w:rFonts w:ascii="Arial" w:hAnsi="Arial"/>
          <w:b/>
          <w:sz w:val="24"/>
          <w:szCs w:val="24"/>
          <w:lang w:eastAsia="en-US"/>
        </w:rPr>
      </w:pPr>
    </w:p>
    <w:p w:rsidR="00501B5C" w:rsidRDefault="00501B5C">
      <w:pPr>
        <w:spacing w:before="120" w:after="120"/>
        <w:jc w:val="both"/>
        <w:rPr>
          <w:rFonts w:ascii="Arial" w:hAnsi="Arial"/>
          <w:b/>
          <w:sz w:val="24"/>
          <w:szCs w:val="24"/>
          <w:lang w:eastAsia="en-US"/>
        </w:rPr>
      </w:pPr>
    </w:p>
    <w:p w:rsidR="00501B5C" w:rsidRDefault="00501B5C">
      <w:pPr>
        <w:spacing w:before="120" w:after="120"/>
        <w:jc w:val="both"/>
        <w:rPr>
          <w:rFonts w:ascii="Arial" w:hAnsi="Arial"/>
          <w:b/>
          <w:sz w:val="24"/>
          <w:szCs w:val="24"/>
          <w:lang w:eastAsia="en-US"/>
        </w:rPr>
      </w:pPr>
    </w:p>
    <w:p w:rsidR="00501B5C" w:rsidRDefault="00501B5C">
      <w:pPr>
        <w:spacing w:before="120" w:after="120"/>
        <w:jc w:val="both"/>
        <w:rPr>
          <w:rFonts w:ascii="Arial" w:hAnsi="Arial"/>
          <w:b/>
          <w:sz w:val="24"/>
          <w:szCs w:val="24"/>
          <w:lang w:eastAsia="en-US"/>
        </w:rPr>
      </w:pPr>
    </w:p>
    <w:p w:rsidR="00501B5C" w:rsidRDefault="00501B5C">
      <w:pPr>
        <w:spacing w:before="120" w:after="120"/>
        <w:jc w:val="both"/>
        <w:rPr>
          <w:rFonts w:ascii="Arial" w:hAnsi="Arial"/>
          <w:b/>
          <w:sz w:val="24"/>
          <w:szCs w:val="24"/>
          <w:lang w:eastAsia="en-US"/>
        </w:rPr>
      </w:pPr>
    </w:p>
    <w:p w:rsidR="00501B5C" w:rsidRDefault="00501B5C">
      <w:pPr>
        <w:spacing w:before="120" w:after="120"/>
        <w:jc w:val="both"/>
        <w:rPr>
          <w:rFonts w:ascii="Arial" w:hAnsi="Arial"/>
          <w:b/>
          <w:sz w:val="24"/>
          <w:szCs w:val="24"/>
          <w:lang w:eastAsia="en-US"/>
        </w:rPr>
      </w:pPr>
    </w:p>
    <w:p w:rsidR="00501B5C" w:rsidRDefault="00501B5C">
      <w:pPr>
        <w:spacing w:before="120" w:after="120"/>
        <w:jc w:val="both"/>
        <w:rPr>
          <w:rFonts w:ascii="Arial" w:hAnsi="Arial"/>
          <w:b/>
          <w:sz w:val="24"/>
          <w:szCs w:val="24"/>
          <w:lang w:eastAsia="en-US"/>
        </w:rPr>
      </w:pPr>
    </w:p>
    <w:p w:rsidR="00501B5C" w:rsidRDefault="00501B5C">
      <w:pPr>
        <w:spacing w:before="120" w:after="120"/>
        <w:jc w:val="both"/>
        <w:rPr>
          <w:rFonts w:ascii="Arial" w:hAnsi="Arial"/>
          <w:b/>
          <w:sz w:val="24"/>
          <w:szCs w:val="24"/>
          <w:lang w:eastAsia="en-US"/>
        </w:rPr>
      </w:pPr>
    </w:p>
    <w:p w:rsidR="00501B5C" w:rsidRDefault="00501B5C">
      <w:pPr>
        <w:spacing w:before="120" w:after="120"/>
        <w:jc w:val="both"/>
        <w:rPr>
          <w:rFonts w:ascii="Arial" w:hAnsi="Arial"/>
          <w:b/>
          <w:sz w:val="24"/>
          <w:szCs w:val="24"/>
          <w:lang w:eastAsia="en-US"/>
        </w:rPr>
      </w:pPr>
    </w:p>
    <w:p w:rsidR="00501B5C" w:rsidRDefault="00501B5C">
      <w:pPr>
        <w:spacing w:before="120" w:after="120"/>
        <w:jc w:val="both"/>
        <w:rPr>
          <w:rFonts w:ascii="Arial" w:hAnsi="Arial"/>
          <w:b/>
          <w:sz w:val="24"/>
          <w:szCs w:val="24"/>
          <w:lang w:eastAsia="en-US"/>
        </w:rPr>
      </w:pPr>
    </w:p>
    <w:p w:rsidR="00501B5C" w:rsidRDefault="00501B5C">
      <w:pPr>
        <w:spacing w:before="120" w:after="120"/>
        <w:jc w:val="both"/>
        <w:rPr>
          <w:rFonts w:ascii="Arial" w:hAnsi="Arial"/>
          <w:b/>
          <w:sz w:val="24"/>
          <w:szCs w:val="24"/>
          <w:lang w:eastAsia="en-US"/>
        </w:rPr>
      </w:pPr>
    </w:p>
    <w:p w:rsidR="00501B5C" w:rsidRDefault="00501B5C">
      <w:pPr>
        <w:spacing w:before="120" w:after="120"/>
        <w:jc w:val="both"/>
        <w:rPr>
          <w:rFonts w:ascii="Arial" w:hAnsi="Arial"/>
          <w:b/>
          <w:sz w:val="24"/>
          <w:szCs w:val="24"/>
          <w:lang w:eastAsia="en-US"/>
        </w:rPr>
      </w:pPr>
    </w:p>
    <w:p w:rsidR="00501B5C" w:rsidRDefault="00501B5C">
      <w:pPr>
        <w:spacing w:before="120" w:after="120"/>
        <w:jc w:val="both"/>
        <w:rPr>
          <w:rFonts w:ascii="Arial" w:hAnsi="Arial"/>
          <w:b/>
          <w:sz w:val="24"/>
          <w:szCs w:val="24"/>
          <w:lang w:eastAsia="en-US"/>
        </w:rPr>
      </w:pPr>
    </w:p>
    <w:p w:rsidR="00501B5C" w:rsidRDefault="00501B5C">
      <w:pPr>
        <w:spacing w:before="120" w:after="120"/>
        <w:jc w:val="both"/>
        <w:rPr>
          <w:rFonts w:ascii="Arial" w:hAnsi="Arial"/>
          <w:b/>
          <w:sz w:val="24"/>
          <w:szCs w:val="24"/>
          <w:lang w:eastAsia="en-US"/>
        </w:rPr>
      </w:pPr>
    </w:p>
    <w:p w:rsidR="00501B5C" w:rsidRDefault="00501B5C">
      <w:pPr>
        <w:spacing w:before="120" w:after="120"/>
        <w:jc w:val="both"/>
        <w:rPr>
          <w:rFonts w:ascii="Arial" w:hAnsi="Arial"/>
          <w:b/>
          <w:sz w:val="24"/>
          <w:szCs w:val="24"/>
          <w:lang w:eastAsia="en-US"/>
        </w:rPr>
      </w:pPr>
    </w:p>
    <w:p w:rsidR="00501B5C" w:rsidRDefault="00501B5C">
      <w:pPr>
        <w:spacing w:before="120" w:after="120"/>
        <w:jc w:val="both"/>
        <w:rPr>
          <w:rFonts w:ascii="Arial" w:hAnsi="Arial"/>
          <w:b/>
          <w:sz w:val="24"/>
          <w:szCs w:val="24"/>
          <w:lang w:eastAsia="en-US"/>
        </w:rPr>
      </w:pPr>
    </w:p>
    <w:p w:rsidR="00501B5C" w:rsidRDefault="00501B5C">
      <w:pPr>
        <w:spacing w:before="120" w:after="120"/>
        <w:jc w:val="both"/>
        <w:rPr>
          <w:rFonts w:ascii="Arial" w:hAnsi="Arial"/>
          <w:b/>
          <w:sz w:val="24"/>
          <w:szCs w:val="24"/>
          <w:lang w:eastAsia="en-US"/>
        </w:rPr>
      </w:pPr>
    </w:p>
    <w:p w:rsidR="00501B5C" w:rsidRDefault="00501B5C">
      <w:pPr>
        <w:spacing w:before="120" w:after="120"/>
        <w:jc w:val="right"/>
        <w:rPr>
          <w:rFonts w:ascii="Arial" w:eastAsia="Times New Roman" w:hAnsi="Arial" w:cs="Times New Roman"/>
          <w:b/>
          <w:color w:val="000000"/>
          <w:sz w:val="24"/>
          <w:szCs w:val="32"/>
          <w:lang w:eastAsia="en-US"/>
        </w:rPr>
      </w:pPr>
      <w:bookmarkStart w:id="4" w:name="_Toc507336220"/>
      <w:bookmarkStart w:id="5" w:name="_GoBack"/>
      <w:bookmarkEnd w:id="5"/>
    </w:p>
    <w:bookmarkEnd w:id="4"/>
    <w:p w:rsidR="00501B5C" w:rsidRDefault="00501B5C">
      <w:pPr>
        <w:spacing w:before="120" w:after="120"/>
        <w:jc w:val="right"/>
        <w:rPr>
          <w:rFonts w:ascii="Arial" w:eastAsia="Times New Roman" w:hAnsi="Arial" w:cs="Times New Roman"/>
          <w:b/>
          <w:color w:val="000000"/>
          <w:sz w:val="24"/>
          <w:szCs w:val="32"/>
          <w:lang w:eastAsia="en-US"/>
        </w:rPr>
      </w:pPr>
    </w:p>
    <w:sectPr w:rsidR="00501B5C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3492" w:rsidRDefault="00933492">
      <w:r>
        <w:separator/>
      </w:r>
    </w:p>
  </w:endnote>
  <w:endnote w:type="continuationSeparator" w:id="0">
    <w:p w:rsidR="00933492" w:rsidRDefault="009334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3492" w:rsidRDefault="00933492">
      <w:r>
        <w:rPr>
          <w:color w:val="000000"/>
        </w:rPr>
        <w:separator/>
      </w:r>
    </w:p>
  </w:footnote>
  <w:footnote w:type="continuationSeparator" w:id="0">
    <w:p w:rsidR="00933492" w:rsidRDefault="009334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E12D26"/>
    <w:multiLevelType w:val="multilevel"/>
    <w:tmpl w:val="9E4E92BC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/>
        <w:color w:val="auto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501B5C"/>
    <w:rsid w:val="002822A2"/>
    <w:rsid w:val="00316670"/>
    <w:rsid w:val="00501B5C"/>
    <w:rsid w:val="00933492"/>
    <w:rsid w:val="00F31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l-PL" w:eastAsia="en-US" w:bidi="ar-SA"/>
      </w:rPr>
    </w:rPrDefault>
    <w:pPrDefault>
      <w:pPr>
        <w:autoSpaceDN w:val="0"/>
        <w:spacing w:after="16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pPr>
      <w:suppressAutoHyphens/>
      <w:spacing w:after="0"/>
    </w:pPr>
    <w:rPr>
      <w:rFonts w:cs="Arial"/>
      <w:sz w:val="20"/>
      <w:szCs w:val="20"/>
      <w:lang w:eastAsia="pl-PL"/>
    </w:rPr>
  </w:style>
  <w:style w:type="paragraph" w:styleId="Nagwek3">
    <w:name w:val="heading 3"/>
    <w:basedOn w:val="Normalny"/>
    <w:pPr>
      <w:suppressAutoHyphens w:val="0"/>
      <w:spacing w:before="100" w:after="100"/>
      <w:textAlignment w:val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rPr>
      <w:rFonts w:ascii="Times New Roman" w:eastAsia="Times New Roman" w:hAnsi="Times New Roman"/>
      <w:b/>
      <w:bCs/>
      <w:sz w:val="27"/>
      <w:szCs w:val="27"/>
      <w:lang w:eastAsia="pl-PL"/>
    </w:rPr>
  </w:style>
  <w:style w:type="character" w:customStyle="1" w:styleId="ng-binding">
    <w:name w:val="ng-binding"/>
    <w:basedOn w:val="Domylnaczcionkaakapitu"/>
  </w:style>
  <w:style w:type="paragraph" w:styleId="Akapitzlist">
    <w:name w:val="List Paragraph"/>
    <w:basedOn w:val="Normalny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l-PL" w:eastAsia="en-US" w:bidi="ar-SA"/>
      </w:rPr>
    </w:rPrDefault>
    <w:pPrDefault>
      <w:pPr>
        <w:autoSpaceDN w:val="0"/>
        <w:spacing w:after="16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pPr>
      <w:suppressAutoHyphens/>
      <w:spacing w:after="0"/>
    </w:pPr>
    <w:rPr>
      <w:rFonts w:cs="Arial"/>
      <w:sz w:val="20"/>
      <w:szCs w:val="20"/>
      <w:lang w:eastAsia="pl-PL"/>
    </w:rPr>
  </w:style>
  <w:style w:type="paragraph" w:styleId="Nagwek3">
    <w:name w:val="heading 3"/>
    <w:basedOn w:val="Normalny"/>
    <w:pPr>
      <w:suppressAutoHyphens w:val="0"/>
      <w:spacing w:before="100" w:after="100"/>
      <w:textAlignment w:val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rPr>
      <w:rFonts w:ascii="Times New Roman" w:eastAsia="Times New Roman" w:hAnsi="Times New Roman"/>
      <w:b/>
      <w:bCs/>
      <w:sz w:val="27"/>
      <w:szCs w:val="27"/>
      <w:lang w:eastAsia="pl-PL"/>
    </w:rPr>
  </w:style>
  <w:style w:type="character" w:customStyle="1" w:styleId="ng-binding">
    <w:name w:val="ng-binding"/>
    <w:basedOn w:val="Domylnaczcionkaakapitu"/>
  </w:style>
  <w:style w:type="paragraph" w:styleId="Akapitzlist">
    <w:name w:val="List Paragraph"/>
    <w:basedOn w:val="Normalny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474</Words>
  <Characters>2848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Kochanowicz-Skoczek Małgorzata</dc:creator>
  <cp:lastModifiedBy>pdelis</cp:lastModifiedBy>
  <cp:revision>2</cp:revision>
  <dcterms:created xsi:type="dcterms:W3CDTF">2019-09-30T07:46:00Z</dcterms:created>
  <dcterms:modified xsi:type="dcterms:W3CDTF">2019-09-30T07:46:00Z</dcterms:modified>
</cp:coreProperties>
</file>